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A3847" w14:textId="24B1AE5C" w:rsidR="00F457DE" w:rsidRDefault="007565F3">
      <w:r>
        <w:rPr>
          <w:noProof/>
        </w:rPr>
        <w:drawing>
          <wp:inline distT="0" distB="0" distL="0" distR="0" wp14:anchorId="73D38336" wp14:editId="1B16DD30">
            <wp:extent cx="5731510" cy="10496550"/>
            <wp:effectExtent l="0" t="0" r="2540" b="0"/>
            <wp:docPr id="2140962776" name="Picture 1" descr="A screenshot of a math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962776" name="Picture 1" descr="A screenshot of a math g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49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57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5F3"/>
    <w:rsid w:val="007565F3"/>
    <w:rsid w:val="00EB6FCC"/>
    <w:rsid w:val="00F457DE"/>
    <w:rsid w:val="00FD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903F7"/>
  <w15:chartTrackingRefBased/>
  <w15:docId w15:val="{DBED0FEE-3E80-40C0-BCEE-28375192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65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6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65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65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5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5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5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5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5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5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65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65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65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5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65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65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65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65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65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6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5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65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6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65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65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65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65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65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65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Hutcheon, G  ( Bankhead Primary )</dc:creator>
  <cp:keywords/>
  <dc:description/>
  <cp:lastModifiedBy>Hutcheon, G  ( Bankhead Primary )</cp:lastModifiedBy>
  <cp:revision>1</cp:revision>
  <dcterms:created xsi:type="dcterms:W3CDTF">2025-01-23T15:37:00Z</dcterms:created>
  <dcterms:modified xsi:type="dcterms:W3CDTF">2025-01-23T15:38:00Z</dcterms:modified>
</cp:coreProperties>
</file>