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52B1" w14:textId="77777777" w:rsidR="00F34A9A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 xml:space="preserve">When did </w:t>
      </w:r>
      <w:bookmarkStart w:id="0" w:name="_GoBack"/>
      <w:bookmarkEnd w:id="0"/>
      <w:r w:rsidRPr="005C1B7B">
        <w:rPr>
          <w:sz w:val="32"/>
          <w:szCs w:val="28"/>
        </w:rPr>
        <w:t>Britain declare war on Germany?</w:t>
      </w:r>
    </w:p>
    <w:p w14:paraId="0DEE4C89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>What was the time for the deadline?</w:t>
      </w:r>
    </w:p>
    <w:p w14:paraId="09FADD8B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>What did the French also issue?</w:t>
      </w:r>
    </w:p>
    <w:p w14:paraId="7811D2B1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>How did King George describe the task that the British people would have to go through?</w:t>
      </w:r>
    </w:p>
    <w:p w14:paraId="5ECCCF27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>What does, “</w:t>
      </w:r>
      <w:r w:rsidRPr="005C1B7B">
        <w:rPr>
          <w:i/>
          <w:sz w:val="32"/>
          <w:szCs w:val="28"/>
        </w:rPr>
        <w:t xml:space="preserve">War can no longer be confined to the battlefield” </w:t>
      </w:r>
      <w:r w:rsidRPr="005C1B7B">
        <w:rPr>
          <w:sz w:val="32"/>
          <w:szCs w:val="28"/>
        </w:rPr>
        <w:t>mean?</w:t>
      </w:r>
    </w:p>
    <w:p w14:paraId="7233F8EF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>Name a minister on the cabinet?</w:t>
      </w:r>
    </w:p>
    <w:p w14:paraId="4EE1ECFF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>Who was dominions secretary?</w:t>
      </w:r>
    </w:p>
    <w:p w14:paraId="4C4DDC5C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>What are men between 18 and 41 liable for?</w:t>
      </w:r>
    </w:p>
    <w:p w14:paraId="620B9A93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>How many were killed by the German attacks between Friday and Saturday?</w:t>
      </w:r>
    </w:p>
    <w:p w14:paraId="7235DB7B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>What phrases in this text show that Britain has a tough job ahead? (3)</w:t>
      </w:r>
    </w:p>
    <w:p w14:paraId="1731F4F9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 xml:space="preserve">What evidence is there that some people in Britain are looking forward to the war? </w:t>
      </w:r>
    </w:p>
    <w:p w14:paraId="728FAE86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>How would you feel hearing this news? Give your answer including evidence from the text. (4)</w:t>
      </w:r>
    </w:p>
    <w:p w14:paraId="0D27421E" w14:textId="77777777" w:rsidR="00EB3B80" w:rsidRPr="005C1B7B" w:rsidRDefault="00EB3B80" w:rsidP="00EB3B80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C1B7B">
        <w:rPr>
          <w:sz w:val="32"/>
          <w:szCs w:val="28"/>
        </w:rPr>
        <w:t xml:space="preserve">Create your own </w:t>
      </w:r>
      <w:proofErr w:type="gramStart"/>
      <w:r w:rsidRPr="005C1B7B">
        <w:rPr>
          <w:sz w:val="32"/>
          <w:szCs w:val="28"/>
        </w:rPr>
        <w:t>2,3 and 4 mark</w:t>
      </w:r>
      <w:proofErr w:type="gramEnd"/>
      <w:r w:rsidRPr="005C1B7B">
        <w:rPr>
          <w:sz w:val="32"/>
          <w:szCs w:val="28"/>
        </w:rPr>
        <w:t xml:space="preserve"> questions. </w:t>
      </w:r>
    </w:p>
    <w:p w14:paraId="3620410E" w14:textId="3B8F2984" w:rsidR="00EB3B80" w:rsidRPr="00EB3B80" w:rsidRDefault="00EB3B80" w:rsidP="00EB3B80">
      <w:pPr>
        <w:rPr>
          <w:sz w:val="24"/>
        </w:rPr>
      </w:pPr>
    </w:p>
    <w:sectPr w:rsidR="00EB3B80" w:rsidRPr="00EB3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7B90"/>
    <w:multiLevelType w:val="hybridMultilevel"/>
    <w:tmpl w:val="7D8E3D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B80"/>
    <w:rsid w:val="00167617"/>
    <w:rsid w:val="005C1B7B"/>
    <w:rsid w:val="00EB3B80"/>
    <w:rsid w:val="00F3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F830"/>
  <w15:docId w15:val="{3D11A974-C640-440A-9155-3221D5D8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Jackie</cp:lastModifiedBy>
  <cp:revision>2</cp:revision>
  <cp:lastPrinted>2017-01-11T08:03:00Z</cp:lastPrinted>
  <dcterms:created xsi:type="dcterms:W3CDTF">2017-01-11T07:58:00Z</dcterms:created>
  <dcterms:modified xsi:type="dcterms:W3CDTF">2020-03-23T11:49:00Z</dcterms:modified>
</cp:coreProperties>
</file>