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C2" w:rsidRDefault="00E17498" w:rsidP="00E17498">
      <w:pPr>
        <w:jc w:val="center"/>
        <w:rPr>
          <w:b/>
          <w:sz w:val="28"/>
          <w:szCs w:val="28"/>
          <w:u w:val="single"/>
        </w:rPr>
      </w:pPr>
      <w:bookmarkStart w:id="0" w:name="_GoBack"/>
      <w:bookmarkEnd w:id="0"/>
      <w:r w:rsidRPr="00E17498">
        <w:rPr>
          <w:b/>
          <w:sz w:val="28"/>
          <w:szCs w:val="28"/>
          <w:u w:val="single"/>
        </w:rPr>
        <w:t>WALT: Solve addition and subtraction word problems</w:t>
      </w:r>
    </w:p>
    <w:p w:rsidR="00E17498" w:rsidRDefault="00E17498" w:rsidP="00E17498">
      <w:pPr>
        <w:pStyle w:val="ListParagraph"/>
        <w:numPr>
          <w:ilvl w:val="0"/>
          <w:numId w:val="1"/>
        </w:numPr>
        <w:rPr>
          <w:sz w:val="28"/>
          <w:szCs w:val="28"/>
        </w:rPr>
      </w:pPr>
      <w:r>
        <w:rPr>
          <w:sz w:val="28"/>
          <w:szCs w:val="28"/>
        </w:rPr>
        <w:t>Alyssa has 121 books. Sara has 120 books. How many books do they have together?</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There are 100 scissors in the drawer. Mary placed 130 more scissors in the drawer. How many scissors are there now in total?</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Mike’s secondary school played 952 football games this year. He attended 575 games. How many football games did Mike miss?</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Jessica picked 115 oranges and Dan picked 131 oranges from the orange tree. How many oranges were picked in total?</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Dan has 718 violet marbles, he gave Melanie 326 of the marbles. How many violet marbles does he now have?</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There are 117 pine trees currently in the park. Park workers will plant 429 more pine trees today. How many pine trees will the park have when the workers are finished?</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Mary has 723 baseball cards. Mike bought 522 of Mary’s baseball cards. How many baseball cards does Mary have now?</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Melanie found 680 seashells on the beach. She gave Dan 558 of the seashells. How many seashells does she now have?</w:t>
      </w:r>
    </w:p>
    <w:p w:rsidR="002D4917" w:rsidRDefault="002D4917" w:rsidP="002D4917">
      <w:pPr>
        <w:pStyle w:val="ListParagraph"/>
        <w:rPr>
          <w:sz w:val="28"/>
          <w:szCs w:val="28"/>
        </w:rPr>
      </w:pPr>
    </w:p>
    <w:p w:rsidR="00E17498" w:rsidRDefault="00E17498" w:rsidP="00E17498">
      <w:pPr>
        <w:pStyle w:val="ListParagraph"/>
        <w:numPr>
          <w:ilvl w:val="0"/>
          <w:numId w:val="1"/>
        </w:numPr>
        <w:rPr>
          <w:sz w:val="28"/>
          <w:szCs w:val="28"/>
        </w:rPr>
      </w:pPr>
      <w:r>
        <w:rPr>
          <w:sz w:val="28"/>
          <w:szCs w:val="28"/>
        </w:rPr>
        <w:t>Toby received 466 house points for completing his maths work. He then receives another 239 house points for tidying the classroom! How many house points does Toby have in total?</w:t>
      </w:r>
    </w:p>
    <w:p w:rsidR="002D4917" w:rsidRDefault="002D4917" w:rsidP="002D4917">
      <w:pPr>
        <w:pStyle w:val="ListParagraph"/>
        <w:rPr>
          <w:sz w:val="28"/>
          <w:szCs w:val="28"/>
        </w:rPr>
      </w:pPr>
    </w:p>
    <w:p w:rsidR="00E17498" w:rsidRPr="00E17498" w:rsidRDefault="00E17498" w:rsidP="00E17498">
      <w:pPr>
        <w:pStyle w:val="ListParagraph"/>
        <w:numPr>
          <w:ilvl w:val="0"/>
          <w:numId w:val="1"/>
        </w:numPr>
        <w:rPr>
          <w:sz w:val="28"/>
          <w:szCs w:val="28"/>
        </w:rPr>
      </w:pPr>
      <w:r>
        <w:rPr>
          <w:sz w:val="28"/>
          <w:szCs w:val="28"/>
        </w:rPr>
        <w:t>On Monday, The Manchester City club shop sells all of their 234 replica footballs. On Tuesday, they receive a delivery of another 944 replica footballs but sell 130. How many do they have left?</w:t>
      </w:r>
    </w:p>
    <w:sectPr w:rsidR="00E17498" w:rsidRPr="00E17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B43EE"/>
    <w:multiLevelType w:val="hybridMultilevel"/>
    <w:tmpl w:val="7CC05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98"/>
    <w:rsid w:val="00172FC2"/>
    <w:rsid w:val="002D4917"/>
    <w:rsid w:val="00E17498"/>
    <w:rsid w:val="00E335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Gifford</dc:creator>
  <cp:keywords/>
  <dc:description/>
  <cp:lastModifiedBy>ASmith (Bankhead Primary)</cp:lastModifiedBy>
  <cp:revision>3</cp:revision>
  <dcterms:created xsi:type="dcterms:W3CDTF">2015-03-04T19:43:00Z</dcterms:created>
  <dcterms:modified xsi:type="dcterms:W3CDTF">2020-03-23T13:27:00Z</dcterms:modified>
</cp:coreProperties>
</file>